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6B6" w:rsidRDefault="005706B6" w:rsidP="005706B6">
      <w:pPr>
        <w:pStyle w:val="a3"/>
        <w:spacing w:before="0" w:beforeAutospacing="0" w:after="300" w:afterAutospacing="0" w:line="390" w:lineRule="atLeast"/>
        <w:ind w:left="3780"/>
        <w:textAlignment w:val="baseline"/>
        <w:rPr>
          <w:rFonts w:ascii="Lucida Grande" w:hAnsi="Lucida Grande" w:cs="Lucida Grande"/>
          <w:color w:val="000000"/>
        </w:rPr>
      </w:pPr>
      <w:r>
        <w:rPr>
          <w:rFonts w:ascii="Lucida Grande" w:hAnsi="Lucida Grande" w:cs="Lucida Grande"/>
          <w:color w:val="000000"/>
        </w:rPr>
        <w:t> </w:t>
      </w:r>
    </w:p>
    <w:p w:rsidR="005706B6" w:rsidRDefault="005706B6" w:rsidP="005706B6">
      <w:pPr>
        <w:pStyle w:val="a3"/>
        <w:spacing w:before="0" w:beforeAutospacing="0" w:after="0" w:afterAutospacing="0" w:line="390" w:lineRule="atLeast"/>
        <w:jc w:val="center"/>
        <w:textAlignment w:val="baseline"/>
        <w:rPr>
          <w:rStyle w:val="a4"/>
          <w:rFonts w:asciiTheme="minorHAnsi" w:hAnsiTheme="minorHAnsi" w:cs="Lucida Grande"/>
          <w:color w:val="000000"/>
          <w:bdr w:val="none" w:sz="0" w:space="0" w:color="auto" w:frame="1"/>
        </w:rPr>
      </w:pPr>
      <w:r>
        <w:rPr>
          <w:rFonts w:ascii="inherit" w:hAnsi="inherit" w:cs="Lucida Grande"/>
          <w:noProof/>
          <w:color w:val="333399"/>
          <w:bdr w:val="none" w:sz="0" w:space="0" w:color="auto" w:frame="1"/>
        </w:rPr>
        <w:drawing>
          <wp:inline distT="0" distB="0" distL="0" distR="0" wp14:anchorId="4BBCCA74" wp14:editId="24AFA9E5">
            <wp:extent cx="1695450" cy="2381250"/>
            <wp:effectExtent l="0" t="0" r="0" b="0"/>
            <wp:docPr id="7" name="Рисунок 7" descr="http://csdbf3.ru/upload/image/upload/bahvalov_v.%D0%BF.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dbf3.ru/upload/image/upload/bahvalov_v.%D0%BF.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6B6" w:rsidRPr="000F5C9A" w:rsidRDefault="005706B6" w:rsidP="005706B6">
      <w:pPr>
        <w:pStyle w:val="a3"/>
        <w:spacing w:before="0" w:beforeAutospacing="0" w:after="0" w:afterAutospacing="0" w:line="390" w:lineRule="atLeast"/>
        <w:jc w:val="center"/>
        <w:textAlignment w:val="baseline"/>
        <w:rPr>
          <w:rFonts w:ascii="Lucida Grande" w:hAnsi="Lucida Grande" w:cs="Lucida Grande"/>
          <w:color w:val="000000"/>
          <w:sz w:val="36"/>
          <w:szCs w:val="36"/>
        </w:rPr>
      </w:pPr>
      <w:r w:rsidRPr="000F5C9A">
        <w:rPr>
          <w:rStyle w:val="a4"/>
          <w:rFonts w:ascii="inherit" w:hAnsi="inherit" w:cs="Lucida Grande"/>
          <w:color w:val="000000"/>
          <w:sz w:val="36"/>
          <w:szCs w:val="36"/>
          <w:bdr w:val="none" w:sz="0" w:space="0" w:color="auto" w:frame="1"/>
        </w:rPr>
        <w:t>Бахвалов</w:t>
      </w:r>
      <w:r w:rsidRPr="000F5C9A">
        <w:rPr>
          <w:rFonts w:ascii="Lucida Grande" w:hAnsi="Lucida Grande" w:cs="Lucida Grande"/>
          <w:color w:val="000000"/>
          <w:sz w:val="36"/>
          <w:szCs w:val="36"/>
        </w:rPr>
        <w:br/>
      </w:r>
      <w:r w:rsidRPr="000F5C9A">
        <w:rPr>
          <w:rStyle w:val="a4"/>
          <w:rFonts w:ascii="inherit" w:hAnsi="inherit" w:cs="Lucida Grande"/>
          <w:color w:val="000000"/>
          <w:sz w:val="36"/>
          <w:szCs w:val="36"/>
          <w:bdr w:val="none" w:sz="0" w:space="0" w:color="auto" w:frame="1"/>
        </w:rPr>
        <w:t>Василий Петрович</w:t>
      </w:r>
      <w:r w:rsidRPr="000F5C9A">
        <w:rPr>
          <w:rFonts w:ascii="Lucida Grande" w:hAnsi="Lucida Grande" w:cs="Lucida Grande"/>
          <w:color w:val="000000"/>
          <w:sz w:val="36"/>
          <w:szCs w:val="36"/>
        </w:rPr>
        <w:br/>
      </w:r>
      <w:r w:rsidRPr="000F5C9A">
        <w:rPr>
          <w:rStyle w:val="a4"/>
          <w:rFonts w:ascii="inherit" w:hAnsi="inherit" w:cs="Lucida Grande"/>
          <w:color w:val="000000"/>
          <w:sz w:val="36"/>
          <w:szCs w:val="36"/>
          <w:bdr w:val="none" w:sz="0" w:space="0" w:color="auto" w:frame="1"/>
        </w:rPr>
        <w:t>(1914 – 1942)</w:t>
      </w:r>
    </w:p>
    <w:p w:rsidR="005706B6" w:rsidRDefault="005706B6" w:rsidP="005706B6">
      <w:pPr>
        <w:pStyle w:val="a3"/>
        <w:spacing w:before="0" w:beforeAutospacing="0" w:after="300" w:afterAutospacing="0" w:line="390" w:lineRule="atLeast"/>
        <w:jc w:val="both"/>
        <w:textAlignment w:val="baseline"/>
        <w:rPr>
          <w:rFonts w:ascii="Lucida Grande" w:hAnsi="Lucida Grande" w:cs="Lucida Grande"/>
          <w:color w:val="000000"/>
        </w:rPr>
      </w:pPr>
      <w:r>
        <w:rPr>
          <w:rFonts w:ascii="Lucida Grande" w:hAnsi="Lucida Grande" w:cs="Lucida Grande"/>
          <w:color w:val="000000"/>
        </w:rPr>
        <w:t>Василий Петрович Бахвалов - участник Советско-финской и Великой Отечественной войн,  летчик, комиссар эскадрильи, Герой Советского Союза.</w:t>
      </w:r>
    </w:p>
    <w:p w:rsidR="005706B6" w:rsidRDefault="005706B6" w:rsidP="005706B6">
      <w:pPr>
        <w:pStyle w:val="a3"/>
        <w:spacing w:before="0" w:beforeAutospacing="0" w:after="300" w:afterAutospacing="0" w:line="390" w:lineRule="atLeast"/>
        <w:jc w:val="both"/>
        <w:textAlignment w:val="baseline"/>
        <w:rPr>
          <w:rFonts w:ascii="Lucida Grande" w:hAnsi="Lucida Grande" w:cs="Lucida Grande"/>
          <w:color w:val="000000"/>
        </w:rPr>
      </w:pPr>
      <w:r>
        <w:rPr>
          <w:rFonts w:ascii="Lucida Grande" w:hAnsi="Lucida Grande" w:cs="Lucida Grande"/>
          <w:color w:val="000000"/>
        </w:rPr>
        <w:t xml:space="preserve">Родился в селе </w:t>
      </w:r>
      <w:proofErr w:type="spellStart"/>
      <w:r>
        <w:rPr>
          <w:rFonts w:ascii="Lucida Grande" w:hAnsi="Lucida Grande" w:cs="Lucida Grande"/>
          <w:color w:val="000000"/>
        </w:rPr>
        <w:t>Яковцево</w:t>
      </w:r>
      <w:proofErr w:type="spellEnd"/>
      <w:r>
        <w:rPr>
          <w:rFonts w:ascii="Lucida Grande" w:hAnsi="Lucida Grande" w:cs="Lucida Grande"/>
          <w:color w:val="000000"/>
        </w:rPr>
        <w:t xml:space="preserve"> Борисоглебского района Ярославской области. </w:t>
      </w:r>
      <w:r>
        <w:rPr>
          <w:rFonts w:ascii="Lucida Grande" w:hAnsi="Lucida Grande" w:cs="Lucida Grande"/>
          <w:color w:val="000000"/>
        </w:rPr>
        <w:br/>
        <w:t xml:space="preserve">В 1930-е годы проживал в Ярославле. Работал плотником на строительстве Ярославского </w:t>
      </w:r>
      <w:proofErr w:type="spellStart"/>
      <w:proofErr w:type="gramStart"/>
      <w:r>
        <w:rPr>
          <w:rFonts w:ascii="Lucida Grande" w:hAnsi="Lucida Grande" w:cs="Lucida Grande"/>
          <w:color w:val="000000"/>
        </w:rPr>
        <w:t>резино</w:t>
      </w:r>
      <w:proofErr w:type="spellEnd"/>
      <w:r>
        <w:rPr>
          <w:rFonts w:ascii="Lucida Grande" w:hAnsi="Lucida Grande" w:cs="Lucida Grande"/>
          <w:color w:val="000000"/>
        </w:rPr>
        <w:t xml:space="preserve"> - асбестового</w:t>
      </w:r>
      <w:proofErr w:type="gramEnd"/>
      <w:r>
        <w:rPr>
          <w:rFonts w:ascii="Lucida Grande" w:hAnsi="Lucida Grande" w:cs="Lucida Grande"/>
          <w:color w:val="000000"/>
        </w:rPr>
        <w:t xml:space="preserve"> комбината. Окончил Ярославский аэроклуб.</w:t>
      </w:r>
      <w:r>
        <w:rPr>
          <w:rFonts w:ascii="Lucida Grande" w:hAnsi="Lucida Grande" w:cs="Lucida Grande"/>
          <w:color w:val="000000"/>
        </w:rPr>
        <w:br/>
        <w:t>В Красной Армии с 1937 года. Участник Советско-финской войны. Был стрелком-радистом скоростного бомбардировщика.</w:t>
      </w:r>
      <w:r>
        <w:rPr>
          <w:rFonts w:ascii="Lucida Grande" w:hAnsi="Lucida Grande" w:cs="Lucida Grande"/>
          <w:color w:val="000000"/>
        </w:rPr>
        <w:br/>
        <w:t xml:space="preserve">В конце декабря 1939 года при возвращении с боевого задания самолёт </w:t>
      </w:r>
      <w:proofErr w:type="spellStart"/>
      <w:r>
        <w:rPr>
          <w:rFonts w:ascii="Lucida Grande" w:hAnsi="Lucida Grande" w:cs="Lucida Grande"/>
          <w:color w:val="000000"/>
        </w:rPr>
        <w:t>Бахвалова</w:t>
      </w:r>
      <w:proofErr w:type="spellEnd"/>
      <w:r>
        <w:rPr>
          <w:rFonts w:ascii="Lucida Grande" w:hAnsi="Lucida Grande" w:cs="Lucida Grande"/>
          <w:color w:val="000000"/>
        </w:rPr>
        <w:t xml:space="preserve"> был атакован тремя вражескими </w:t>
      </w:r>
      <w:proofErr w:type="spellStart"/>
      <w:r>
        <w:rPr>
          <w:rFonts w:ascii="Lucida Grande" w:hAnsi="Lucida Grande" w:cs="Lucida Grande"/>
          <w:color w:val="000000"/>
        </w:rPr>
        <w:t>истребителями</w:t>
      </w:r>
      <w:proofErr w:type="gramStart"/>
      <w:r>
        <w:rPr>
          <w:rFonts w:ascii="Lucida Grande" w:hAnsi="Lucida Grande" w:cs="Lucida Grande"/>
          <w:color w:val="000000"/>
        </w:rPr>
        <w:t>.О</w:t>
      </w:r>
      <w:proofErr w:type="gramEnd"/>
      <w:r>
        <w:rPr>
          <w:rFonts w:ascii="Lucida Grande" w:hAnsi="Lucida Grande" w:cs="Lucida Grande"/>
          <w:color w:val="000000"/>
        </w:rPr>
        <w:t>дин</w:t>
      </w:r>
      <w:proofErr w:type="spellEnd"/>
      <w:r>
        <w:rPr>
          <w:rFonts w:ascii="Lucida Grande" w:hAnsi="Lucida Grande" w:cs="Lucida Grande"/>
          <w:color w:val="000000"/>
        </w:rPr>
        <w:t xml:space="preserve"> из них был подбит меткими выстрелами </w:t>
      </w:r>
      <w:proofErr w:type="spellStart"/>
      <w:r>
        <w:rPr>
          <w:rFonts w:ascii="Lucida Grande" w:hAnsi="Lucida Grande" w:cs="Lucida Grande"/>
          <w:color w:val="000000"/>
        </w:rPr>
        <w:t>Бахвалова</w:t>
      </w:r>
      <w:proofErr w:type="spellEnd"/>
      <w:r>
        <w:rPr>
          <w:rFonts w:ascii="Lucida Grande" w:hAnsi="Lucida Grande" w:cs="Lucida Grande"/>
          <w:color w:val="000000"/>
        </w:rPr>
        <w:t xml:space="preserve">. Но бой был неравным. Финским истребителям удалось поджечь бомбардировщик </w:t>
      </w:r>
      <w:proofErr w:type="spellStart"/>
      <w:r>
        <w:rPr>
          <w:rFonts w:ascii="Lucida Grande" w:hAnsi="Lucida Grande" w:cs="Lucida Grande"/>
          <w:color w:val="000000"/>
        </w:rPr>
        <w:t>Бахвалова</w:t>
      </w:r>
      <w:proofErr w:type="spellEnd"/>
      <w:r>
        <w:rPr>
          <w:rFonts w:ascii="Lucida Grande" w:hAnsi="Lucida Grande" w:cs="Lucida Grande"/>
          <w:color w:val="000000"/>
        </w:rPr>
        <w:t xml:space="preserve">. Лётчику пришлось оставить самолёт и прыгнуть с парашютом. Раненый в ногу, без обуви, он полз по глубокому снегу. Почти сутки при сорокаградусном морозе пробирался </w:t>
      </w:r>
      <w:proofErr w:type="gramStart"/>
      <w:r>
        <w:rPr>
          <w:rFonts w:ascii="Lucida Grande" w:hAnsi="Lucida Grande" w:cs="Lucida Grande"/>
          <w:color w:val="000000"/>
        </w:rPr>
        <w:t>к</w:t>
      </w:r>
      <w:proofErr w:type="gramEnd"/>
      <w:r>
        <w:rPr>
          <w:rFonts w:ascii="Lucida Grande" w:hAnsi="Lucida Grande" w:cs="Lucida Grande"/>
          <w:color w:val="000000"/>
        </w:rPr>
        <w:t xml:space="preserve"> своим. Утром советские бойцы нашли его возле передовых позиций обмороженного и полуживого.</w:t>
      </w:r>
    </w:p>
    <w:p w:rsidR="005706B6" w:rsidRDefault="005706B6" w:rsidP="005706B6">
      <w:pPr>
        <w:pStyle w:val="a3"/>
        <w:spacing w:before="0" w:beforeAutospacing="0" w:after="300" w:afterAutospacing="0" w:line="390" w:lineRule="atLeast"/>
        <w:jc w:val="both"/>
        <w:textAlignment w:val="baseline"/>
        <w:rPr>
          <w:rFonts w:ascii="Lucida Grande" w:hAnsi="Lucida Grande" w:cs="Lucida Grande"/>
          <w:color w:val="000000"/>
        </w:rPr>
      </w:pPr>
      <w:r>
        <w:rPr>
          <w:rFonts w:ascii="Lucida Grande" w:hAnsi="Lucida Grande" w:cs="Lucida Grande"/>
          <w:color w:val="000000"/>
        </w:rPr>
        <w:t>В 1940 году за проявленное в бою мужество и отвагу Василий Петрович Бахвалов был удостоен звания Героя Советского Союза.</w:t>
      </w:r>
      <w:r>
        <w:rPr>
          <w:rFonts w:ascii="Lucida Grande" w:hAnsi="Lucida Grande" w:cs="Lucida Grande"/>
          <w:color w:val="000000"/>
        </w:rPr>
        <w:br/>
        <w:t xml:space="preserve">В. П. Бахвалов также участвовал и в Великой Отечественной войне, сбив несколько фашистских самолётов. В мае 1942 года истребитель </w:t>
      </w:r>
      <w:proofErr w:type="spellStart"/>
      <w:r>
        <w:rPr>
          <w:rFonts w:ascii="Lucida Grande" w:hAnsi="Lucida Grande" w:cs="Lucida Grande"/>
          <w:color w:val="000000"/>
        </w:rPr>
        <w:t>Бахвалова</w:t>
      </w:r>
      <w:proofErr w:type="spellEnd"/>
      <w:r>
        <w:rPr>
          <w:rFonts w:ascii="Lucida Grande" w:hAnsi="Lucida Grande" w:cs="Lucida Grande"/>
          <w:color w:val="000000"/>
        </w:rPr>
        <w:t xml:space="preserve"> </w:t>
      </w:r>
      <w:r>
        <w:rPr>
          <w:rFonts w:ascii="Lucida Grande" w:hAnsi="Lucida Grande" w:cs="Lucida Grande"/>
          <w:color w:val="000000"/>
        </w:rPr>
        <w:lastRenderedPageBreak/>
        <w:t>вступил в неравный бой с шестью фашистскими самолётами. Два из них отважный лётчик уничтожил, но сам в этом бою погиб.</w:t>
      </w:r>
      <w:r>
        <w:rPr>
          <w:rFonts w:ascii="Lucida Grande" w:hAnsi="Lucida Grande" w:cs="Lucida Grande"/>
          <w:color w:val="000000"/>
        </w:rPr>
        <w:br/>
        <w:t>Похоронен на центральной площади села Большое Будово Калининской, ныне Тверской области, над которым произошёл его последний бой.</w:t>
      </w:r>
    </w:p>
    <w:p w:rsidR="005706B6" w:rsidRDefault="005706B6" w:rsidP="005706B6">
      <w:pPr>
        <w:pStyle w:val="a3"/>
        <w:spacing w:before="0" w:beforeAutospacing="0" w:after="300" w:afterAutospacing="0" w:line="390" w:lineRule="atLeast"/>
        <w:jc w:val="both"/>
        <w:textAlignment w:val="baseline"/>
        <w:rPr>
          <w:rFonts w:ascii="Lucida Grande" w:hAnsi="Lucida Grande" w:cs="Lucida Grande"/>
          <w:color w:val="000000"/>
        </w:rPr>
      </w:pPr>
      <w:r>
        <w:rPr>
          <w:rFonts w:ascii="Lucida Grande" w:hAnsi="Lucida Grande" w:cs="Lucida Grande"/>
          <w:color w:val="000000"/>
        </w:rPr>
        <w:t xml:space="preserve">В 1965 году улице 2-я линия Починки присвоено имя Василия Петровича </w:t>
      </w:r>
      <w:proofErr w:type="spellStart"/>
      <w:r>
        <w:rPr>
          <w:rFonts w:ascii="Lucida Grande" w:hAnsi="Lucida Grande" w:cs="Lucida Grande"/>
          <w:color w:val="000000"/>
        </w:rPr>
        <w:t>Бахвалова</w:t>
      </w:r>
      <w:proofErr w:type="spellEnd"/>
      <w:r>
        <w:rPr>
          <w:rFonts w:ascii="Lucida Grande" w:hAnsi="Lucida Grande" w:cs="Lucida Grande"/>
          <w:color w:val="000000"/>
        </w:rPr>
        <w:t>.</w:t>
      </w:r>
      <w:r>
        <w:rPr>
          <w:rFonts w:ascii="Lucida Grande" w:hAnsi="Lucida Grande" w:cs="Lucida Grande"/>
          <w:color w:val="000000"/>
        </w:rPr>
        <w:br/>
        <w:t xml:space="preserve">В апреле 2015 года на здании школы № 8 </w:t>
      </w:r>
      <w:proofErr w:type="gramStart"/>
      <w:r>
        <w:rPr>
          <w:rFonts w:ascii="Lucida Grande" w:hAnsi="Lucida Grande" w:cs="Lucida Grande"/>
          <w:color w:val="000000"/>
        </w:rPr>
        <w:t>в</w:t>
      </w:r>
      <w:proofErr w:type="gramEnd"/>
      <w:r>
        <w:rPr>
          <w:rFonts w:ascii="Lucida Grande" w:hAnsi="Lucida Grande" w:cs="Lucida Grande"/>
          <w:color w:val="000000"/>
        </w:rPr>
        <w:t xml:space="preserve"> </w:t>
      </w:r>
      <w:proofErr w:type="gramStart"/>
      <w:r>
        <w:rPr>
          <w:rFonts w:ascii="Lucida Grande" w:hAnsi="Lucida Grande" w:cs="Lucida Grande"/>
          <w:color w:val="000000"/>
        </w:rPr>
        <w:t>Красноперекопском</w:t>
      </w:r>
      <w:proofErr w:type="gramEnd"/>
      <w:r>
        <w:rPr>
          <w:rFonts w:ascii="Lucida Grande" w:hAnsi="Lucida Grande" w:cs="Lucida Grande"/>
          <w:color w:val="000000"/>
        </w:rPr>
        <w:t xml:space="preserve"> районе установлена мемориальная доска Герою Советского Союза Василию </w:t>
      </w:r>
      <w:proofErr w:type="spellStart"/>
      <w:r>
        <w:rPr>
          <w:rFonts w:ascii="Lucida Grande" w:hAnsi="Lucida Grande" w:cs="Lucida Grande"/>
          <w:color w:val="000000"/>
        </w:rPr>
        <w:t>Бахвалову</w:t>
      </w:r>
      <w:proofErr w:type="spellEnd"/>
      <w:r>
        <w:rPr>
          <w:rFonts w:ascii="Lucida Grande" w:hAnsi="Lucida Grande" w:cs="Lucida Grande"/>
          <w:color w:val="000000"/>
        </w:rPr>
        <w:t>.</w:t>
      </w:r>
    </w:p>
    <w:p w:rsidR="000E7D91" w:rsidRDefault="000E7D91">
      <w:bookmarkStart w:id="0" w:name="_GoBack"/>
      <w:bookmarkEnd w:id="0"/>
    </w:p>
    <w:sectPr w:rsidR="000E7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Grande">
    <w:panose1 w:val="00000000000000000000"/>
    <w:charset w:val="00"/>
    <w:family w:val="auto"/>
    <w:pitch w:val="variable"/>
    <w:sig w:usb0="00000A87" w:usb1="00000000" w:usb2="00000000" w:usb3="00000000" w:csb0="000000BF" w:csb1="00000000"/>
  </w:font>
  <w:font w:name="inheri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B6"/>
    <w:rsid w:val="000E7D91"/>
    <w:rsid w:val="0057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06B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70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6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06B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70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csdbf3.ru/upload/image/upload/bahvalov_v.%D0%BF.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2020-05-08T14:25:00Z</dcterms:created>
  <dcterms:modified xsi:type="dcterms:W3CDTF">2020-05-08T14:25:00Z</dcterms:modified>
</cp:coreProperties>
</file>