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AF" w:rsidRDefault="008D15AF" w:rsidP="008D15AF">
      <w:pPr>
        <w:shd w:val="clear" w:color="auto" w:fill="FFFFFF"/>
        <w:spacing w:after="0" w:line="825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1A1A1A"/>
          <w:kern w:val="36"/>
          <w:sz w:val="75"/>
          <w:szCs w:val="75"/>
          <w:lang w:eastAsia="ru-RU"/>
        </w:rPr>
      </w:pPr>
      <w:r w:rsidRPr="008D15AF">
        <w:rPr>
          <w:rFonts w:ascii="HelveticaNeueCyr-Roman" w:eastAsia="Times New Roman" w:hAnsi="HelveticaNeueCyr-Roman" w:cs="Times New Roman"/>
          <w:b/>
          <w:bCs/>
          <w:color w:val="1A1A1A"/>
          <w:kern w:val="36"/>
          <w:sz w:val="75"/>
          <w:szCs w:val="75"/>
          <w:lang w:eastAsia="ru-RU"/>
        </w:rPr>
        <w:t xml:space="preserve">МАКСИМОВ </w:t>
      </w:r>
    </w:p>
    <w:p w:rsidR="008D15AF" w:rsidRPr="008D15AF" w:rsidRDefault="008D15AF" w:rsidP="008D15AF">
      <w:pPr>
        <w:shd w:val="clear" w:color="auto" w:fill="FFFFFF"/>
        <w:spacing w:after="0" w:line="825" w:lineRule="atLeast"/>
        <w:jc w:val="center"/>
        <w:textAlignment w:val="baseline"/>
        <w:outlineLvl w:val="0"/>
        <w:rPr>
          <w:rFonts w:ascii="HelveticaNeueCyr-Roman" w:eastAsia="Times New Roman" w:hAnsi="HelveticaNeueCyr-Roman" w:cs="Times New Roman"/>
          <w:b/>
          <w:bCs/>
          <w:color w:val="1A1A1A"/>
          <w:kern w:val="36"/>
          <w:sz w:val="75"/>
          <w:szCs w:val="75"/>
          <w:lang w:eastAsia="ru-RU"/>
        </w:rPr>
      </w:pPr>
      <w:bookmarkStart w:id="0" w:name="_GoBack"/>
      <w:bookmarkEnd w:id="0"/>
      <w:r w:rsidRPr="008D15AF">
        <w:rPr>
          <w:rFonts w:ascii="HelveticaNeueCyr-Roman" w:eastAsia="Times New Roman" w:hAnsi="HelveticaNeueCyr-Roman" w:cs="Times New Roman"/>
          <w:b/>
          <w:bCs/>
          <w:color w:val="1A1A1A"/>
          <w:kern w:val="36"/>
          <w:sz w:val="75"/>
          <w:szCs w:val="75"/>
          <w:lang w:eastAsia="ru-RU"/>
        </w:rPr>
        <w:t>Александр Ефимович</w:t>
      </w:r>
    </w:p>
    <w:p w:rsidR="008D15AF" w:rsidRPr="008D15AF" w:rsidRDefault="008D15AF" w:rsidP="008D15AF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</w:pPr>
      <w:r w:rsidRPr="008D15AF">
        <w:rPr>
          <w:rFonts w:ascii="inherit" w:eastAsia="Times New Roman" w:hAnsi="inherit" w:cs="Times New Roman"/>
          <w:b/>
          <w:bCs/>
          <w:i/>
          <w:iCs/>
          <w:color w:val="4C4C4C"/>
          <w:sz w:val="27"/>
          <w:szCs w:val="27"/>
          <w:bdr w:val="none" w:sz="0" w:space="0" w:color="auto" w:frame="1"/>
          <w:lang w:eastAsia="ru-RU"/>
        </w:rPr>
        <w:t>МАКСИМОВ</w:t>
      </w:r>
      <w:r w:rsidRPr="008D15AF">
        <w:rPr>
          <w:rFonts w:ascii="inherit" w:eastAsia="Times New Roman" w:hAnsi="inherit" w:cs="Times New Roman"/>
          <w:i/>
          <w:iCs/>
          <w:color w:val="4C4C4C"/>
          <w:sz w:val="27"/>
          <w:szCs w:val="27"/>
          <w:bdr w:val="none" w:sz="0" w:space="0" w:color="auto" w:frame="1"/>
          <w:lang w:eastAsia="ru-RU"/>
        </w:rPr>
        <w:t> </w:t>
      </w:r>
      <w:r w:rsidRPr="008D15AF">
        <w:rPr>
          <w:rFonts w:ascii="inherit" w:eastAsia="Times New Roman" w:hAnsi="inherit" w:cs="Times New Roman"/>
          <w:b/>
          <w:bCs/>
          <w:i/>
          <w:iCs/>
          <w:color w:val="4C4C4C"/>
          <w:sz w:val="27"/>
          <w:szCs w:val="27"/>
          <w:bdr w:val="none" w:sz="0" w:space="0" w:color="auto" w:frame="1"/>
          <w:lang w:eastAsia="ru-RU"/>
        </w:rPr>
        <w:t>Александр Ефимович</w:t>
      </w:r>
      <w:r w:rsidRPr="008D15AF">
        <w:rPr>
          <w:rFonts w:ascii="inherit" w:eastAsia="Times New Roman" w:hAnsi="inherit" w:cs="Times New Roman"/>
          <w:i/>
          <w:iCs/>
          <w:color w:val="4C4C4C"/>
          <w:sz w:val="27"/>
          <w:szCs w:val="27"/>
          <w:bdr w:val="none" w:sz="0" w:space="0" w:color="auto" w:frame="1"/>
          <w:lang w:eastAsia="ru-RU"/>
        </w:rPr>
        <w:t xml:space="preserve"> (15 августа 1914, с. Перелоги ныне </w:t>
      </w:r>
      <w:proofErr w:type="gramStart"/>
      <w:r w:rsidRPr="008D15AF">
        <w:rPr>
          <w:rFonts w:ascii="inherit" w:eastAsia="Times New Roman" w:hAnsi="inherit" w:cs="Times New Roman"/>
          <w:i/>
          <w:iCs/>
          <w:color w:val="4C4C4C"/>
          <w:sz w:val="27"/>
          <w:szCs w:val="27"/>
          <w:bdr w:val="none" w:sz="0" w:space="0" w:color="auto" w:frame="1"/>
          <w:lang w:eastAsia="ru-RU"/>
        </w:rPr>
        <w:t>Юрьев-Польского</w:t>
      </w:r>
      <w:proofErr w:type="gramEnd"/>
      <w:r w:rsidRPr="008D15AF">
        <w:rPr>
          <w:rFonts w:ascii="inherit" w:eastAsia="Times New Roman" w:hAnsi="inherit" w:cs="Times New Roman"/>
          <w:i/>
          <w:iCs/>
          <w:color w:val="4C4C4C"/>
          <w:sz w:val="27"/>
          <w:szCs w:val="27"/>
          <w:bdr w:val="none" w:sz="0" w:space="0" w:color="auto" w:frame="1"/>
          <w:lang w:eastAsia="ru-RU"/>
        </w:rPr>
        <w:t xml:space="preserve"> района Владимирской области — 23 марта 1984, Ярославль) — лётчик, Герой Советского Союза (1945), генерал-майор авиации (1958).</w:t>
      </w:r>
    </w:p>
    <w:p w:rsidR="008D15AF" w:rsidRDefault="008D15AF" w:rsidP="008D15A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Родился в семье крестьянина. Русский. Окончил сельскую школу, школу ФЗУ во Владимире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1934), 2-ю авиационную школу Гражданского Воздушного Флота в Тамбове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1937), курсы усовершенствования командного состава в Ульяновске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1938). Работал летчиком-инструктором и командиром звена в аэроклубах городов Владимир и Кольчугино.</w:t>
      </w:r>
    </w:p>
    <w:p w:rsidR="008D15AF" w:rsidRDefault="008D15AF" w:rsidP="008D15A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 xml:space="preserve">В апреле 1940 года Ивановским областным советом </w:t>
      </w:r>
      <w:proofErr w:type="spellStart"/>
      <w:r>
        <w:rPr>
          <w:rFonts w:ascii="Georgia" w:hAnsi="Georgia"/>
          <w:color w:val="4C4C4C"/>
          <w:sz w:val="27"/>
          <w:szCs w:val="27"/>
        </w:rPr>
        <w:t>Осоавиахима</w:t>
      </w:r>
      <w:proofErr w:type="spellEnd"/>
      <w:r>
        <w:rPr>
          <w:rFonts w:ascii="Georgia" w:hAnsi="Georgia"/>
          <w:color w:val="4C4C4C"/>
          <w:sz w:val="27"/>
          <w:szCs w:val="27"/>
        </w:rPr>
        <w:t xml:space="preserve"> был направлен на курсы переучивания на самолет И-16 при Центральном аэроклубе им. Чкалова в Москве. В декабре 1940 года курсы были преобразованы в </w:t>
      </w:r>
      <w:proofErr w:type="spellStart"/>
      <w:r>
        <w:rPr>
          <w:rFonts w:ascii="Georgia" w:hAnsi="Georgia"/>
          <w:color w:val="4C4C4C"/>
          <w:sz w:val="27"/>
          <w:szCs w:val="27"/>
        </w:rPr>
        <w:t>Остафьевскую</w:t>
      </w:r>
      <w:proofErr w:type="spellEnd"/>
      <w:r>
        <w:rPr>
          <w:rFonts w:ascii="Georgia" w:hAnsi="Georgia"/>
          <w:color w:val="4C4C4C"/>
          <w:sz w:val="27"/>
          <w:szCs w:val="27"/>
        </w:rPr>
        <w:t xml:space="preserve"> военную авиационную школу пилотов и курсанты были зачислены в ряды Красной Армии. Член ВКП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б) с мая 1941 года. Начало Великой Отечественной войны встретил еще курсантом. В августе, после выпуска, получил назначение летчиком-инструктором в 8-й запасной авиационный полк, дислоцированный под Саратовом. Готовил летчиков для фронта, среди его курсантов был Тимур Фрунзе.</w:t>
      </w:r>
    </w:p>
    <w:p w:rsidR="008D15AF" w:rsidRDefault="008D15AF" w:rsidP="008D15A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 xml:space="preserve">В действующей армии с декабря 1941 года. Воевал на Западном, Юго-Западном, Степном, Воронежском, 1-м и 2-м Украинских фронтах. Боевое крещение получил в составе 326-го истребительного авиационного полка, сражался на подступах к столице. Первую победу летчик-истребитель Максимов одержал в районе города </w:t>
      </w:r>
      <w:proofErr w:type="spellStart"/>
      <w:r>
        <w:rPr>
          <w:rFonts w:ascii="Georgia" w:hAnsi="Georgia"/>
          <w:color w:val="4C4C4C"/>
          <w:sz w:val="27"/>
          <w:szCs w:val="27"/>
        </w:rPr>
        <w:t>Гжатск</w:t>
      </w:r>
      <w:proofErr w:type="spellEnd"/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ныне — Гагарин) Смоленской области 19 февраля 1942 года. К июню 1942 произвел более 200 боевых вылетов, сбил 8 самолетов противника. В июне под Орлом был ранен, после госпиталя окончил курсы командиров эскадрилий. В дальнейшем воевал в 516-м, 247-м и 156-м истребительных авиационных полках 203-й истребительной авиационной дивизии. Участвовал в сражении на Курской дуге, освобождал Украину и Молдавию.</w:t>
      </w:r>
    </w:p>
    <w:p w:rsidR="008D15AF" w:rsidRDefault="008D15AF" w:rsidP="008D15A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К январю 1945 года командир эскадрильи гвардии майор Максимов совершил 396 боевых вылетов, в 53 воздушных боях сбил 19 самолетов противника.</w:t>
      </w:r>
    </w:p>
    <w:p w:rsidR="008D15AF" w:rsidRDefault="008D15AF" w:rsidP="008D15A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Style w:val="a5"/>
          <w:rFonts w:ascii="inherit" w:hAnsi="inherit"/>
          <w:color w:val="4C4C4C"/>
          <w:sz w:val="27"/>
          <w:szCs w:val="27"/>
          <w:bdr w:val="none" w:sz="0" w:space="0" w:color="auto" w:frame="1"/>
        </w:rPr>
        <w:lastRenderedPageBreak/>
        <w:t>З</w:t>
      </w:r>
      <w:r>
        <w:rPr>
          <w:rFonts w:ascii="Georgia" w:hAnsi="Georgia"/>
          <w:color w:val="4C4C4C"/>
          <w:sz w:val="27"/>
          <w:szCs w:val="27"/>
        </w:rPr>
        <w:t>вание Героя Советского Союза с вручением ордена Ленина и медали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«</w:t>
      </w:r>
      <w:r>
        <w:rPr>
          <w:rFonts w:ascii="Georgia" w:hAnsi="Georgia"/>
          <w:color w:val="4C4C4C"/>
          <w:sz w:val="27"/>
          <w:szCs w:val="27"/>
        </w:rPr>
        <w:t>Золотая Звезда»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№</w:t>
      </w:r>
      <w:r>
        <w:rPr>
          <w:rFonts w:ascii="Cambria Math" w:hAnsi="Cambria Math" w:cs="Cambria Math"/>
          <w:color w:val="4C4C4C"/>
          <w:sz w:val="27"/>
          <w:szCs w:val="27"/>
        </w:rPr>
        <w:t> </w:t>
      </w:r>
      <w:r>
        <w:rPr>
          <w:rFonts w:ascii="Georgia" w:hAnsi="Georgia"/>
          <w:color w:val="4C4C4C"/>
          <w:sz w:val="27"/>
          <w:szCs w:val="27"/>
        </w:rPr>
        <w:t xml:space="preserve">6084) </w:t>
      </w:r>
      <w:r>
        <w:rPr>
          <w:rFonts w:ascii="Georgia" w:hAnsi="Georgia" w:cs="Georgia"/>
          <w:color w:val="4C4C4C"/>
          <w:sz w:val="27"/>
          <w:szCs w:val="27"/>
        </w:rPr>
        <w:t>г</w:t>
      </w:r>
      <w:r>
        <w:rPr>
          <w:rFonts w:ascii="Georgia" w:hAnsi="Georgia"/>
          <w:color w:val="4C4C4C"/>
          <w:sz w:val="27"/>
          <w:szCs w:val="27"/>
        </w:rPr>
        <w:t>вардии майору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Style w:val="a5"/>
          <w:rFonts w:ascii="inherit" w:hAnsi="inherit"/>
          <w:color w:val="4C4C4C"/>
          <w:sz w:val="27"/>
          <w:szCs w:val="27"/>
          <w:bdr w:val="none" w:sz="0" w:space="0" w:color="auto" w:frame="1"/>
        </w:rPr>
        <w:t>Максимову Александру Ефимовичу</w:t>
      </w:r>
      <w:r>
        <w:rPr>
          <w:rStyle w:val="apple-converted-space"/>
          <w:rFonts w:ascii="inherit" w:hAnsi="inherit"/>
          <w:b/>
          <w:bCs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Georgia" w:hAnsi="Georgia"/>
          <w:color w:val="4C4C4C"/>
          <w:sz w:val="27"/>
          <w:szCs w:val="27"/>
        </w:rPr>
        <w:t>присвоено 10 апреля 1945 года.</w:t>
      </w:r>
    </w:p>
    <w:p w:rsidR="008D15AF" w:rsidRDefault="008D15AF" w:rsidP="008D15A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Последний боевой вылет совершил 9 мая, первым из советских летчиков приземлился на аэродром в столице Чехословакии Праге. Войну закончил в должности заместителя командира полка. Всего совершил 444 боевых вылета, в 68 воздушных боях сбил 22 самолёта противника. Был дважды ранен, трижды подбит, но всегда возвращался в строй.</w:t>
      </w:r>
    </w:p>
    <w:p w:rsidR="008D15AF" w:rsidRDefault="008D15AF" w:rsidP="008D15A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После войны продолжал служить в ВВС, был командиром авиационного полка, дивизии, корпуса. В 1953 году окончил Высшие лётно-тактические курсы усовершенствования офицерского состава. В послевоенные годы за успешное освоение новой реактивной техники и подготовку лётного состава был награждён орденом Красного Знамени и двумя орденами Красной Звезды.</w:t>
      </w:r>
    </w:p>
    <w:p w:rsidR="008D15AF" w:rsidRDefault="008D15AF" w:rsidP="008D15A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В декабре 1961 года генерал-майор авиации Максимов уволен в запас с должности заместителя командира 3-го корпуса ПВО. Жил в городе Ярославле. Вел большую практическую и общественную работу, был членом военно-научного общества, членом секции ветеранов войны при областном музее. Часто выступал с лекциями и беседами перед учащимися, молодыми солдатами.</w:t>
      </w:r>
    </w:p>
    <w:p w:rsidR="008D15AF" w:rsidRDefault="008D15AF" w:rsidP="008D15A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 xml:space="preserve">Скончался 23 марта 1984 года. </w:t>
      </w:r>
      <w:proofErr w:type="gramStart"/>
      <w:r>
        <w:rPr>
          <w:rFonts w:ascii="Georgia" w:hAnsi="Georgia"/>
          <w:color w:val="4C4C4C"/>
          <w:sz w:val="27"/>
          <w:szCs w:val="27"/>
        </w:rPr>
        <w:t>Похоронен</w:t>
      </w:r>
      <w:proofErr w:type="gramEnd"/>
      <w:r>
        <w:rPr>
          <w:rFonts w:ascii="Georgia" w:hAnsi="Georgia"/>
          <w:color w:val="4C4C4C"/>
          <w:sz w:val="27"/>
          <w:szCs w:val="27"/>
        </w:rPr>
        <w:t xml:space="preserve"> в Ярославле, на Воинском мемориальном кладбище.</w:t>
      </w:r>
    </w:p>
    <w:p w:rsidR="008D15AF" w:rsidRDefault="008D15AF" w:rsidP="008D15A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Награждён орденом Ленина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10.04.1945), тремя орденами Красного Знамени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22.07.1943, 19.03.1944, 21.01.1957), орденами Александра Невского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15.12.1943), Отечественной войны 1-й степени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11.10.1943), двумя орденами Красной Звезды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04.06.1955, 30.12.1956), медалями, медалью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«</w:t>
      </w:r>
      <w:r>
        <w:rPr>
          <w:rFonts w:ascii="Georgia" w:hAnsi="Georgia"/>
          <w:color w:val="4C4C4C"/>
          <w:sz w:val="27"/>
          <w:szCs w:val="27"/>
        </w:rPr>
        <w:t>За Одер и </w:t>
      </w:r>
      <w:proofErr w:type="spellStart"/>
      <w:r>
        <w:rPr>
          <w:rFonts w:ascii="Georgia" w:hAnsi="Georgia"/>
          <w:color w:val="4C4C4C"/>
          <w:sz w:val="27"/>
          <w:szCs w:val="27"/>
        </w:rPr>
        <w:t>Нейсе</w:t>
      </w:r>
      <w:proofErr w:type="spellEnd"/>
      <w:proofErr w:type="gramStart"/>
      <w:r>
        <w:rPr>
          <w:rFonts w:ascii="Georgia" w:hAnsi="Georgia"/>
          <w:color w:val="4C4C4C"/>
          <w:sz w:val="27"/>
          <w:szCs w:val="27"/>
        </w:rPr>
        <w:t>»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Georgia" w:hAnsi="Georgia"/>
          <w:color w:val="4C4C4C"/>
          <w:sz w:val="27"/>
          <w:szCs w:val="27"/>
        </w:rPr>
        <w:t>Польша).</w:t>
      </w:r>
    </w:p>
    <w:p w:rsidR="008D15AF" w:rsidRDefault="008D15AF" w:rsidP="008D15A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В Ярославле именем Героя названа улица, установлены мемориальные доски на одном из домов этой улицы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бывшей Комитетской) и на доме, в котором жил ветеран в последние годы. Долгое время имя Героя носили пионерские отряды средней школы №</w:t>
      </w:r>
      <w:r>
        <w:rPr>
          <w:rFonts w:ascii="Cambria Math" w:hAnsi="Cambria Math" w:cs="Cambria Math"/>
          <w:color w:val="4C4C4C"/>
          <w:sz w:val="27"/>
          <w:szCs w:val="27"/>
        </w:rPr>
        <w:t> </w:t>
      </w:r>
      <w:r>
        <w:rPr>
          <w:rFonts w:ascii="Georgia" w:hAnsi="Georgia"/>
          <w:color w:val="4C4C4C"/>
          <w:sz w:val="27"/>
          <w:szCs w:val="27"/>
        </w:rPr>
        <w:t xml:space="preserve">15 </w:t>
      </w:r>
      <w:r>
        <w:rPr>
          <w:rFonts w:ascii="Georgia" w:hAnsi="Georgia" w:cs="Georgia"/>
          <w:color w:val="4C4C4C"/>
          <w:sz w:val="27"/>
          <w:szCs w:val="27"/>
        </w:rPr>
        <w:t>города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Ярославля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и средней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школы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№</w:t>
      </w:r>
      <w:r>
        <w:rPr>
          <w:rFonts w:ascii="Cambria Math" w:hAnsi="Cambria Math" w:cs="Cambria Math"/>
          <w:color w:val="4C4C4C"/>
          <w:sz w:val="27"/>
          <w:szCs w:val="27"/>
        </w:rPr>
        <w:t> </w:t>
      </w:r>
      <w:r>
        <w:rPr>
          <w:rFonts w:ascii="Georgia" w:hAnsi="Georgia"/>
          <w:color w:val="4C4C4C"/>
          <w:sz w:val="27"/>
          <w:szCs w:val="27"/>
        </w:rPr>
        <w:t xml:space="preserve">1 </w:t>
      </w:r>
      <w:r>
        <w:rPr>
          <w:rFonts w:ascii="Georgia" w:hAnsi="Georgia" w:cs="Georgia"/>
          <w:color w:val="4C4C4C"/>
          <w:sz w:val="27"/>
          <w:szCs w:val="27"/>
        </w:rPr>
        <w:t>города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Юрьев</w:t>
      </w:r>
      <w:r>
        <w:rPr>
          <w:rFonts w:ascii="Georgia" w:hAnsi="Georgia"/>
          <w:color w:val="4C4C4C"/>
          <w:sz w:val="27"/>
          <w:szCs w:val="27"/>
        </w:rPr>
        <w:t>-</w:t>
      </w:r>
      <w:r>
        <w:rPr>
          <w:rFonts w:ascii="Georgia" w:hAnsi="Georgia" w:cs="Georgia"/>
          <w:color w:val="4C4C4C"/>
          <w:sz w:val="27"/>
          <w:szCs w:val="27"/>
        </w:rPr>
        <w:t>Польский</w:t>
      </w:r>
      <w:r>
        <w:rPr>
          <w:rFonts w:ascii="Georgia" w:hAnsi="Georgia"/>
          <w:color w:val="4C4C4C"/>
          <w:sz w:val="27"/>
          <w:szCs w:val="27"/>
        </w:rPr>
        <w:t xml:space="preserve">. </w:t>
      </w:r>
      <w:r>
        <w:rPr>
          <w:rFonts w:ascii="Georgia" w:hAnsi="Georgia" w:cs="Georgia"/>
          <w:color w:val="4C4C4C"/>
          <w:sz w:val="27"/>
          <w:szCs w:val="27"/>
        </w:rPr>
        <w:t>В городе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Владимире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на мемориале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на площади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Победы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установлена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стела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с барельефом</w:t>
      </w:r>
      <w:r>
        <w:rPr>
          <w:rFonts w:ascii="Georgia" w:hAnsi="Georgia"/>
          <w:color w:val="4C4C4C"/>
          <w:sz w:val="27"/>
          <w:szCs w:val="27"/>
        </w:rPr>
        <w:t xml:space="preserve"> Героя.</w:t>
      </w:r>
    </w:p>
    <w:p w:rsidR="000E7D91" w:rsidRPr="008D15AF" w:rsidRDefault="000E7D91">
      <w:pPr>
        <w:rPr>
          <w:b/>
        </w:rPr>
      </w:pPr>
    </w:p>
    <w:sectPr w:rsidR="000E7D91" w:rsidRPr="008D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NeueCyr-Roman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AF"/>
    <w:rsid w:val="000E7D91"/>
    <w:rsid w:val="008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15AF"/>
    <w:rPr>
      <w:b/>
      <w:bCs/>
    </w:rPr>
  </w:style>
  <w:style w:type="character" w:customStyle="1" w:styleId="apple-converted-space">
    <w:name w:val="apple-converted-space"/>
    <w:basedOn w:val="a0"/>
    <w:rsid w:val="008D1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15AF"/>
    <w:rPr>
      <w:b/>
      <w:bCs/>
    </w:rPr>
  </w:style>
  <w:style w:type="character" w:customStyle="1" w:styleId="apple-converted-space">
    <w:name w:val="apple-converted-space"/>
    <w:basedOn w:val="a0"/>
    <w:rsid w:val="008D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2020-05-08T16:05:00Z</dcterms:created>
  <dcterms:modified xsi:type="dcterms:W3CDTF">2020-05-08T16:05:00Z</dcterms:modified>
</cp:coreProperties>
</file>